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37F2" w14:textId="77777777" w:rsidR="00D55EDE" w:rsidRPr="001817BB" w:rsidRDefault="00D55EDE" w:rsidP="00D55E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hAnsi="Corbel" w:cstheme="minorHAnsi"/>
          <w:b/>
          <w:bCs/>
          <w:color w:val="538135" w:themeColor="accent6" w:themeShade="BF"/>
          <w:sz w:val="72"/>
        </w:rPr>
      </w:pPr>
      <w:r w:rsidRPr="001817BB">
        <w:rPr>
          <w:rStyle w:val="normaltextrun"/>
          <w:rFonts w:ascii="Corbel" w:hAnsi="Corbel" w:cstheme="minorHAnsi"/>
          <w:b/>
          <w:bCs/>
          <w:color w:val="538135" w:themeColor="accent6" w:themeShade="BF"/>
          <w:sz w:val="72"/>
        </w:rPr>
        <w:t>More Resilient Minnesota</w:t>
      </w:r>
    </w:p>
    <w:p w14:paraId="70601EAB" w14:textId="64259BC3" w:rsidR="00D55EDE" w:rsidRPr="001817BB" w:rsidRDefault="00D55EDE" w:rsidP="00D55E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hAnsi="Corbel" w:cstheme="minorHAnsi"/>
          <w:b/>
          <w:bCs/>
          <w:i/>
          <w:color w:val="1F4E79" w:themeColor="accent1" w:themeShade="80"/>
          <w:sz w:val="36"/>
        </w:rPr>
      </w:pPr>
      <w:r w:rsidRPr="001817BB">
        <w:rPr>
          <w:rStyle w:val="normaltextrun"/>
          <w:rFonts w:ascii="Corbel" w:hAnsi="Corbel" w:cstheme="minorHAnsi"/>
          <w:b/>
          <w:bCs/>
          <w:i/>
          <w:color w:val="1F4E79" w:themeColor="accent1" w:themeShade="80"/>
          <w:sz w:val="36"/>
        </w:rPr>
        <w:t xml:space="preserve">Collaboratively Honoring &amp; Healing Communities </w:t>
      </w:r>
    </w:p>
    <w:p w14:paraId="11D57CA8" w14:textId="77777777" w:rsidR="00D55EDE" w:rsidRPr="001817BB" w:rsidRDefault="00D55EDE" w:rsidP="00D55E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hAnsi="Corbel" w:cstheme="minorHAnsi"/>
          <w:b/>
          <w:bCs/>
          <w:i/>
          <w:color w:val="1F4E79" w:themeColor="accent1" w:themeShade="80"/>
          <w:sz w:val="12"/>
        </w:rPr>
      </w:pPr>
    </w:p>
    <w:p w14:paraId="5E664F4E" w14:textId="357CB8D3" w:rsidR="00B32758" w:rsidRPr="001817BB" w:rsidRDefault="00C443A5" w:rsidP="00162EC1">
      <w:pPr>
        <w:jc w:val="center"/>
        <w:rPr>
          <w:rFonts w:ascii="Corbel" w:hAnsi="Corbel"/>
          <w:b/>
          <w:sz w:val="56"/>
        </w:rPr>
      </w:pPr>
      <w:r w:rsidRPr="001817BB">
        <w:rPr>
          <w:rFonts w:ascii="Corbel" w:hAnsi="Corbel"/>
          <w:b/>
          <w:sz w:val="56"/>
        </w:rPr>
        <w:t xml:space="preserve">Application </w:t>
      </w:r>
      <w:r w:rsidR="00CA1BBC" w:rsidRPr="001817BB">
        <w:rPr>
          <w:rFonts w:ascii="Corbel" w:hAnsi="Corbel"/>
          <w:b/>
          <w:sz w:val="56"/>
        </w:rPr>
        <w:t>Form</w:t>
      </w:r>
    </w:p>
    <w:p w14:paraId="30292D1F" w14:textId="57D6A5F0" w:rsidR="00D167E6" w:rsidRPr="001817BB" w:rsidRDefault="00345A0A" w:rsidP="00EF6438">
      <w:pPr>
        <w:jc w:val="center"/>
        <w:rPr>
          <w:rFonts w:ascii="Corbel" w:hAnsi="Corbel"/>
          <w:sz w:val="24"/>
          <w:szCs w:val="24"/>
        </w:rPr>
      </w:pPr>
      <w:bookmarkStart w:id="0" w:name="_GoBack"/>
      <w:r w:rsidRPr="001817BB">
        <w:rPr>
          <w:rFonts w:ascii="Corbel" w:hAnsi="Corbel"/>
          <w:sz w:val="24"/>
          <w:szCs w:val="24"/>
        </w:rPr>
        <w:t xml:space="preserve">Please </w:t>
      </w:r>
      <w:r w:rsidRPr="001817BB">
        <w:rPr>
          <w:rFonts w:ascii="Corbel" w:hAnsi="Corbel"/>
          <w:b/>
          <w:sz w:val="24"/>
          <w:szCs w:val="24"/>
        </w:rPr>
        <w:t xml:space="preserve">submit </w:t>
      </w:r>
      <w:bookmarkEnd w:id="0"/>
      <w:r w:rsidRPr="001817BB">
        <w:rPr>
          <w:rFonts w:ascii="Corbel" w:hAnsi="Corbel"/>
          <w:b/>
          <w:sz w:val="24"/>
          <w:szCs w:val="24"/>
        </w:rPr>
        <w:t xml:space="preserve">an application to Ann Boerth (DHS) </w:t>
      </w:r>
      <w:r w:rsidRPr="001817BB">
        <w:rPr>
          <w:rFonts w:ascii="Corbel" w:hAnsi="Corbel"/>
          <w:sz w:val="24"/>
          <w:szCs w:val="24"/>
        </w:rPr>
        <w:t>at</w:t>
      </w:r>
      <w:r w:rsidRPr="001817BB">
        <w:rPr>
          <w:rFonts w:ascii="Corbel" w:hAnsi="Corbel"/>
          <w:b/>
          <w:sz w:val="24"/>
          <w:szCs w:val="24"/>
        </w:rPr>
        <w:t xml:space="preserve"> </w:t>
      </w:r>
      <w:hyperlink r:id="rId10" w:history="1">
        <w:r w:rsidRPr="001817BB">
          <w:rPr>
            <w:rStyle w:val="Hyperlink"/>
            <w:rFonts w:ascii="Corbel" w:hAnsi="Corbel"/>
            <w:b/>
            <w:sz w:val="24"/>
            <w:szCs w:val="24"/>
          </w:rPr>
          <w:t>ann.boerth@state.mn.us</w:t>
        </w:r>
      </w:hyperlink>
      <w:r w:rsidRPr="001817BB">
        <w:rPr>
          <w:rFonts w:ascii="Corbel" w:hAnsi="Corbel"/>
          <w:sz w:val="24"/>
          <w:szCs w:val="24"/>
        </w:rPr>
        <w:t xml:space="preserve">  when your Collaborative is ready to begin planning </w:t>
      </w:r>
      <w:r w:rsidRPr="001817BB">
        <w:rPr>
          <w:rFonts w:ascii="Corbel" w:hAnsi="Corbel"/>
          <w:i/>
          <w:sz w:val="24"/>
          <w:szCs w:val="24"/>
        </w:rPr>
        <w:t>Understanding Adverse Childhood Experiences: Building Self-Healing Communities</w:t>
      </w:r>
      <w:r w:rsidRPr="001817BB">
        <w:rPr>
          <w:rFonts w:ascii="Corbel" w:hAnsi="Corbel"/>
          <w:sz w:val="24"/>
          <w:szCs w:val="24"/>
        </w:rPr>
        <w:t xml:space="preserve"> presentation</w:t>
      </w:r>
      <w:r w:rsidR="00B32758" w:rsidRPr="001817BB">
        <w:rPr>
          <w:rFonts w:ascii="Corbel" w:hAnsi="Corbel"/>
          <w:sz w:val="24"/>
          <w:szCs w:val="24"/>
        </w:rPr>
        <w:t>s</w:t>
      </w:r>
      <w:r w:rsidRPr="001817BB">
        <w:rPr>
          <w:rFonts w:ascii="Corbel" w:hAnsi="Corbel"/>
          <w:sz w:val="24"/>
          <w:szCs w:val="24"/>
        </w:rPr>
        <w:t xml:space="preserve"> in your Collaborative</w:t>
      </w:r>
      <w:r w:rsidR="00F069DF" w:rsidRPr="001817BB">
        <w:rPr>
          <w:rFonts w:ascii="Corbel" w:hAnsi="Corbel"/>
          <w:sz w:val="24"/>
          <w:szCs w:val="24"/>
        </w:rPr>
        <w:t>’s</w:t>
      </w:r>
      <w:r w:rsidRPr="001817BB">
        <w:rPr>
          <w:rFonts w:ascii="Corbel" w:hAnsi="Corbel"/>
          <w:sz w:val="24"/>
          <w:szCs w:val="24"/>
        </w:rPr>
        <w:t xml:space="preserve"> community.  Once your application is received, </w:t>
      </w:r>
      <w:r w:rsidR="008951FA" w:rsidRPr="001817BB">
        <w:rPr>
          <w:rFonts w:ascii="Corbel" w:hAnsi="Corbel"/>
          <w:sz w:val="24"/>
          <w:szCs w:val="24"/>
        </w:rPr>
        <w:t xml:space="preserve">your </w:t>
      </w:r>
      <w:r w:rsidR="00053BA9" w:rsidRPr="001817BB">
        <w:rPr>
          <w:rFonts w:ascii="Corbel" w:hAnsi="Corbel"/>
          <w:sz w:val="24"/>
          <w:szCs w:val="24"/>
        </w:rPr>
        <w:t>FamilyWise</w:t>
      </w:r>
      <w:r w:rsidRPr="001817BB">
        <w:rPr>
          <w:rFonts w:ascii="Corbel" w:hAnsi="Corbel"/>
          <w:sz w:val="24"/>
          <w:szCs w:val="24"/>
        </w:rPr>
        <w:t xml:space="preserve"> Regional Staff will contact you to begin </w:t>
      </w:r>
      <w:r w:rsidR="008951FA" w:rsidRPr="001817BB">
        <w:rPr>
          <w:rFonts w:ascii="Corbel" w:hAnsi="Corbel"/>
          <w:sz w:val="24"/>
          <w:szCs w:val="24"/>
        </w:rPr>
        <w:t xml:space="preserve">planning </w:t>
      </w:r>
      <w:r w:rsidRPr="001817BB">
        <w:rPr>
          <w:rFonts w:ascii="Corbel" w:hAnsi="Corbel"/>
          <w:sz w:val="24"/>
          <w:szCs w:val="24"/>
        </w:rPr>
        <w:t>presentations.</w:t>
      </w:r>
    </w:p>
    <w:p w14:paraId="536E6822" w14:textId="77777777" w:rsidR="001D6D5D" w:rsidRPr="001817BB" w:rsidRDefault="001D6D5D" w:rsidP="00345A0A">
      <w:pPr>
        <w:jc w:val="center"/>
        <w:rPr>
          <w:rFonts w:ascii="Corbel" w:hAnsi="Corbel"/>
          <w:color w:val="1F497D"/>
          <w:sz w:val="2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812"/>
        <w:gridCol w:w="3906"/>
        <w:gridCol w:w="817"/>
        <w:gridCol w:w="5544"/>
      </w:tblGrid>
      <w:tr w:rsidR="00B95560" w:rsidRPr="001817BB" w14:paraId="3810AF0F" w14:textId="77777777" w:rsidTr="001D6D5D">
        <w:trPr>
          <w:trHeight w:val="273"/>
        </w:trPr>
        <w:tc>
          <w:tcPr>
            <w:tcW w:w="11079" w:type="dxa"/>
            <w:gridSpan w:val="4"/>
          </w:tcPr>
          <w:p w14:paraId="4D9DC162" w14:textId="77777777" w:rsidR="00B95560" w:rsidRPr="001817BB" w:rsidRDefault="00B32758" w:rsidP="00B32758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1817BB">
              <w:rPr>
                <w:rFonts w:ascii="Corbel" w:hAnsi="Corbel"/>
                <w:b/>
                <w:i/>
                <w:sz w:val="24"/>
                <w:szCs w:val="24"/>
              </w:rPr>
              <w:t>Understanding Adverse Childhood Experiences: Building Self-Healing Communities</w:t>
            </w:r>
            <w:r w:rsidRPr="001817BB">
              <w:rPr>
                <w:rFonts w:ascii="Corbel" w:hAnsi="Corbel"/>
                <w:b/>
                <w:sz w:val="24"/>
                <w:szCs w:val="24"/>
              </w:rPr>
              <w:t xml:space="preserve"> presentations</w:t>
            </w:r>
          </w:p>
        </w:tc>
      </w:tr>
      <w:tr w:rsidR="000E15D4" w:rsidRPr="001817BB" w14:paraId="66F3CB20" w14:textId="77777777" w:rsidTr="001D6D5D">
        <w:trPr>
          <w:trHeight w:val="446"/>
        </w:trPr>
        <w:tc>
          <w:tcPr>
            <w:tcW w:w="11079" w:type="dxa"/>
            <w:gridSpan w:val="4"/>
          </w:tcPr>
          <w:p w14:paraId="12B93A07" w14:textId="1502A917" w:rsidR="000E15D4" w:rsidRPr="001817BB" w:rsidRDefault="000E15D4" w:rsidP="00992F08">
            <w:pPr>
              <w:rPr>
                <w:rFonts w:ascii="Corbel" w:hAnsi="Corbel"/>
              </w:rPr>
            </w:pPr>
            <w:r w:rsidRPr="001817BB">
              <w:rPr>
                <w:rFonts w:ascii="Corbel" w:hAnsi="Corbel"/>
                <w:b/>
              </w:rPr>
              <w:t>Collaborative:</w:t>
            </w:r>
          </w:p>
        </w:tc>
      </w:tr>
      <w:tr w:rsidR="000E15D4" w:rsidRPr="001817BB" w14:paraId="7BB66B0A" w14:textId="77777777" w:rsidTr="001D6D5D">
        <w:trPr>
          <w:trHeight w:val="433"/>
        </w:trPr>
        <w:tc>
          <w:tcPr>
            <w:tcW w:w="11079" w:type="dxa"/>
            <w:gridSpan w:val="4"/>
          </w:tcPr>
          <w:p w14:paraId="56BF15DC" w14:textId="29614E39" w:rsidR="000E15D4" w:rsidRPr="001817BB" w:rsidRDefault="000E15D4" w:rsidP="00992F08">
            <w:pPr>
              <w:rPr>
                <w:rFonts w:ascii="Corbel" w:hAnsi="Corbel"/>
              </w:rPr>
            </w:pPr>
            <w:r w:rsidRPr="001817BB">
              <w:rPr>
                <w:rFonts w:ascii="Corbel" w:hAnsi="Corbel"/>
                <w:b/>
              </w:rPr>
              <w:t>Coordinator:</w:t>
            </w:r>
          </w:p>
        </w:tc>
      </w:tr>
      <w:tr w:rsidR="000E15D4" w:rsidRPr="001817BB" w14:paraId="316D6C65" w14:textId="77777777" w:rsidTr="001D6D5D">
        <w:trPr>
          <w:trHeight w:val="446"/>
        </w:trPr>
        <w:tc>
          <w:tcPr>
            <w:tcW w:w="11079" w:type="dxa"/>
            <w:gridSpan w:val="4"/>
          </w:tcPr>
          <w:p w14:paraId="3AF70451" w14:textId="271D4809" w:rsidR="000E15D4" w:rsidRPr="001817BB" w:rsidRDefault="000E15D4" w:rsidP="00992F08">
            <w:pPr>
              <w:rPr>
                <w:rFonts w:ascii="Corbel" w:hAnsi="Corbel"/>
              </w:rPr>
            </w:pPr>
            <w:r w:rsidRPr="001817BB">
              <w:rPr>
                <w:rFonts w:ascii="Corbel" w:hAnsi="Corbel"/>
                <w:b/>
              </w:rPr>
              <w:t>Email:</w:t>
            </w:r>
          </w:p>
        </w:tc>
      </w:tr>
      <w:tr w:rsidR="000E15D4" w:rsidRPr="001817BB" w14:paraId="027934C1" w14:textId="77777777" w:rsidTr="001D6D5D">
        <w:trPr>
          <w:trHeight w:val="433"/>
        </w:trPr>
        <w:tc>
          <w:tcPr>
            <w:tcW w:w="11079" w:type="dxa"/>
            <w:gridSpan w:val="4"/>
          </w:tcPr>
          <w:p w14:paraId="473CCC5F" w14:textId="237A550B" w:rsidR="000E15D4" w:rsidRPr="001817BB" w:rsidRDefault="000E15D4" w:rsidP="00992F08">
            <w:pPr>
              <w:rPr>
                <w:rFonts w:ascii="Corbel" w:hAnsi="Corbel"/>
              </w:rPr>
            </w:pPr>
            <w:r w:rsidRPr="001817BB">
              <w:rPr>
                <w:rFonts w:ascii="Corbel" w:hAnsi="Corbel"/>
                <w:b/>
              </w:rPr>
              <w:t>Phone:</w:t>
            </w:r>
          </w:p>
        </w:tc>
      </w:tr>
      <w:tr w:rsidR="000E15D4" w:rsidRPr="001817BB" w14:paraId="5D1CC40A" w14:textId="77777777" w:rsidTr="001D6D5D">
        <w:trPr>
          <w:trHeight w:val="223"/>
        </w:trPr>
        <w:tc>
          <w:tcPr>
            <w:tcW w:w="11079" w:type="dxa"/>
            <w:gridSpan w:val="4"/>
          </w:tcPr>
          <w:p w14:paraId="7EE9743A" w14:textId="12ED5567" w:rsidR="000E15D4" w:rsidRPr="001817BB" w:rsidRDefault="000E15D4" w:rsidP="00DA4C17">
            <w:pPr>
              <w:jc w:val="center"/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 xml:space="preserve">Is your </w:t>
            </w:r>
            <w:r w:rsidR="0076551C" w:rsidRPr="001817BB">
              <w:rPr>
                <w:rFonts w:ascii="Corbel" w:hAnsi="Corbel"/>
                <w:b/>
              </w:rPr>
              <w:t>C</w:t>
            </w:r>
            <w:r w:rsidRPr="001817BB">
              <w:rPr>
                <w:rFonts w:ascii="Corbel" w:hAnsi="Corbel"/>
                <w:b/>
              </w:rPr>
              <w:t xml:space="preserve">ollaborative interested in </w:t>
            </w:r>
            <w:r w:rsidR="00C37679">
              <w:rPr>
                <w:rFonts w:ascii="Corbel" w:hAnsi="Corbel"/>
                <w:b/>
              </w:rPr>
              <w:t>hosting</w:t>
            </w:r>
            <w:r w:rsidRPr="001817BB">
              <w:rPr>
                <w:rFonts w:ascii="Corbel" w:hAnsi="Corbel"/>
                <w:b/>
              </w:rPr>
              <w:t xml:space="preserve"> </w:t>
            </w:r>
            <w:r w:rsidR="00143AC7" w:rsidRPr="001817BB">
              <w:rPr>
                <w:rFonts w:ascii="Corbel" w:hAnsi="Corbel"/>
                <w:b/>
              </w:rPr>
              <w:t>this presentation</w:t>
            </w:r>
            <w:r w:rsidRPr="001817BB">
              <w:rPr>
                <w:rFonts w:ascii="Corbel" w:hAnsi="Corbel"/>
                <w:b/>
              </w:rPr>
              <w:t xml:space="preserve"> during </w:t>
            </w:r>
            <w:r w:rsidR="00DA4C17" w:rsidRPr="001817BB">
              <w:rPr>
                <w:rFonts w:ascii="Corbel" w:hAnsi="Corbel"/>
                <w:b/>
              </w:rPr>
              <w:t>April</w:t>
            </w:r>
            <w:r w:rsidR="00EF6438" w:rsidRPr="001817BB">
              <w:rPr>
                <w:rFonts w:ascii="Corbel" w:hAnsi="Corbel"/>
                <w:b/>
              </w:rPr>
              <w:t xml:space="preserve"> 202</w:t>
            </w:r>
            <w:r w:rsidR="00DA4C17" w:rsidRPr="001817BB">
              <w:rPr>
                <w:rFonts w:ascii="Corbel" w:hAnsi="Corbel"/>
                <w:b/>
              </w:rPr>
              <w:t>2</w:t>
            </w:r>
            <w:r w:rsidR="00EF6438" w:rsidRPr="001817BB">
              <w:rPr>
                <w:rFonts w:ascii="Corbel" w:hAnsi="Corbel"/>
                <w:b/>
              </w:rPr>
              <w:t xml:space="preserve"> – </w:t>
            </w:r>
            <w:r w:rsidR="00B911CD">
              <w:rPr>
                <w:rFonts w:ascii="Corbel" w:hAnsi="Corbel"/>
                <w:b/>
              </w:rPr>
              <w:t>December</w:t>
            </w:r>
            <w:r w:rsidR="00EF6438" w:rsidRPr="001817BB">
              <w:rPr>
                <w:rFonts w:ascii="Corbel" w:hAnsi="Corbel"/>
                <w:b/>
              </w:rPr>
              <w:t xml:space="preserve"> 202</w:t>
            </w:r>
            <w:r w:rsidR="00DA4C17" w:rsidRPr="001817BB">
              <w:rPr>
                <w:rFonts w:ascii="Corbel" w:hAnsi="Corbel"/>
                <w:b/>
              </w:rPr>
              <w:t>3?</w:t>
            </w:r>
          </w:p>
        </w:tc>
      </w:tr>
      <w:tr w:rsidR="000E15D4" w:rsidRPr="001817BB" w14:paraId="6042F89C" w14:textId="77777777" w:rsidTr="0022594B">
        <w:trPr>
          <w:trHeight w:val="273"/>
        </w:trPr>
        <w:tc>
          <w:tcPr>
            <w:tcW w:w="812" w:type="dxa"/>
          </w:tcPr>
          <w:p w14:paraId="3399A4DA" w14:textId="77777777" w:rsidR="000E15D4" w:rsidRPr="001817BB" w:rsidRDefault="000E15D4">
            <w:pPr>
              <w:rPr>
                <w:rFonts w:ascii="Corbel" w:hAnsi="Corbel"/>
                <w:b/>
              </w:rPr>
            </w:pPr>
          </w:p>
        </w:tc>
        <w:tc>
          <w:tcPr>
            <w:tcW w:w="3906" w:type="dxa"/>
          </w:tcPr>
          <w:p w14:paraId="28560448" w14:textId="77777777" w:rsidR="000E15D4" w:rsidRPr="001817BB" w:rsidRDefault="000E15D4">
            <w:pPr>
              <w:rPr>
                <w:rFonts w:ascii="Corbel" w:hAnsi="Corbel"/>
                <w:b/>
                <w:sz w:val="28"/>
                <w:szCs w:val="28"/>
              </w:rPr>
            </w:pPr>
            <w:r w:rsidRPr="001817BB">
              <w:rPr>
                <w:rFonts w:ascii="Corbel" w:hAnsi="Corbel"/>
                <w:b/>
              </w:rPr>
              <w:t xml:space="preserve"> </w:t>
            </w:r>
            <w:r w:rsidRPr="001817BB">
              <w:rPr>
                <w:rFonts w:ascii="Corbel" w:hAnsi="Corbel"/>
                <w:b/>
                <w:sz w:val="28"/>
                <w:szCs w:val="28"/>
              </w:rPr>
              <w:t>Yes</w:t>
            </w:r>
          </w:p>
        </w:tc>
        <w:tc>
          <w:tcPr>
            <w:tcW w:w="817" w:type="dxa"/>
          </w:tcPr>
          <w:p w14:paraId="06EF03C5" w14:textId="77777777" w:rsidR="000E15D4" w:rsidRPr="001817BB" w:rsidRDefault="000E15D4">
            <w:pPr>
              <w:rPr>
                <w:rFonts w:ascii="Corbel" w:hAnsi="Corbel"/>
                <w:b/>
              </w:rPr>
            </w:pPr>
          </w:p>
        </w:tc>
        <w:tc>
          <w:tcPr>
            <w:tcW w:w="5544" w:type="dxa"/>
          </w:tcPr>
          <w:p w14:paraId="1A70463B" w14:textId="77777777" w:rsidR="000E15D4" w:rsidRPr="001817BB" w:rsidRDefault="000E15D4">
            <w:pPr>
              <w:rPr>
                <w:rFonts w:ascii="Corbel" w:hAnsi="Corbel"/>
                <w:b/>
                <w:sz w:val="24"/>
                <w:szCs w:val="24"/>
              </w:rPr>
            </w:pPr>
            <w:r w:rsidRPr="001817BB">
              <w:rPr>
                <w:rFonts w:ascii="Corbel" w:hAnsi="Corbel"/>
                <w:b/>
                <w:sz w:val="24"/>
                <w:szCs w:val="24"/>
              </w:rPr>
              <w:t>No, not at this time</w:t>
            </w:r>
          </w:p>
        </w:tc>
      </w:tr>
      <w:tr w:rsidR="000E15D4" w:rsidRPr="001817BB" w14:paraId="10CBDF58" w14:textId="77777777" w:rsidTr="00EF6438">
        <w:trPr>
          <w:trHeight w:val="350"/>
        </w:trPr>
        <w:tc>
          <w:tcPr>
            <w:tcW w:w="11079" w:type="dxa"/>
            <w:gridSpan w:val="4"/>
          </w:tcPr>
          <w:p w14:paraId="65EB5940" w14:textId="77777777" w:rsidR="000E15D4" w:rsidRPr="001817BB" w:rsidRDefault="000E15D4" w:rsidP="00B95560">
            <w:pPr>
              <w:jc w:val="center"/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 xml:space="preserve">If yes, then please check </w:t>
            </w:r>
            <w:r w:rsidR="00B95560" w:rsidRPr="001817BB">
              <w:rPr>
                <w:rFonts w:ascii="Corbel" w:hAnsi="Corbel"/>
                <w:b/>
              </w:rPr>
              <w:t>those</w:t>
            </w:r>
            <w:r w:rsidRPr="001817BB">
              <w:rPr>
                <w:rFonts w:ascii="Corbel" w:hAnsi="Corbel"/>
                <w:b/>
              </w:rPr>
              <w:t xml:space="preserve"> times </w:t>
            </w:r>
            <w:r w:rsidR="00B95560" w:rsidRPr="001817BB">
              <w:rPr>
                <w:rFonts w:ascii="Corbel" w:hAnsi="Corbel"/>
                <w:b/>
              </w:rPr>
              <w:t xml:space="preserve">that </w:t>
            </w:r>
            <w:r w:rsidRPr="001817BB">
              <w:rPr>
                <w:rFonts w:ascii="Corbel" w:hAnsi="Corbel"/>
                <w:b/>
              </w:rPr>
              <w:t xml:space="preserve">would work best to hold this </w:t>
            </w:r>
            <w:r w:rsidR="00143AC7" w:rsidRPr="001817BB">
              <w:rPr>
                <w:rFonts w:ascii="Corbel" w:hAnsi="Corbel"/>
                <w:b/>
              </w:rPr>
              <w:t>presentation</w:t>
            </w:r>
            <w:r w:rsidR="00B95560" w:rsidRPr="001817BB">
              <w:rPr>
                <w:rFonts w:ascii="Corbel" w:hAnsi="Corbel"/>
                <w:b/>
              </w:rPr>
              <w:t xml:space="preserve"> in your area:</w:t>
            </w:r>
          </w:p>
        </w:tc>
      </w:tr>
      <w:tr w:rsidR="001817BB" w:rsidRPr="001817BB" w14:paraId="24785CB5" w14:textId="77777777" w:rsidTr="001D6D5D">
        <w:trPr>
          <w:trHeight w:val="246"/>
        </w:trPr>
        <w:tc>
          <w:tcPr>
            <w:tcW w:w="812" w:type="dxa"/>
          </w:tcPr>
          <w:p w14:paraId="5D27C794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10267" w:type="dxa"/>
            <w:gridSpan w:val="3"/>
          </w:tcPr>
          <w:p w14:paraId="78DF0757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>July – September 2022</w:t>
            </w:r>
          </w:p>
          <w:p w14:paraId="5A204EB5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</w:tr>
      <w:tr w:rsidR="001817BB" w:rsidRPr="001817BB" w14:paraId="03858B92" w14:textId="77777777" w:rsidTr="001D6D5D">
        <w:trPr>
          <w:trHeight w:val="246"/>
        </w:trPr>
        <w:tc>
          <w:tcPr>
            <w:tcW w:w="812" w:type="dxa"/>
          </w:tcPr>
          <w:p w14:paraId="7843E671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10267" w:type="dxa"/>
            <w:gridSpan w:val="3"/>
          </w:tcPr>
          <w:p w14:paraId="1F2990EA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>October – December 2022</w:t>
            </w:r>
          </w:p>
          <w:p w14:paraId="0D54A689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</w:tr>
      <w:tr w:rsidR="001817BB" w:rsidRPr="001817BB" w14:paraId="376BC892" w14:textId="77777777" w:rsidTr="001D6D5D">
        <w:trPr>
          <w:trHeight w:val="246"/>
        </w:trPr>
        <w:tc>
          <w:tcPr>
            <w:tcW w:w="812" w:type="dxa"/>
          </w:tcPr>
          <w:p w14:paraId="3548238D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10267" w:type="dxa"/>
            <w:gridSpan w:val="3"/>
          </w:tcPr>
          <w:p w14:paraId="18A921AC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>January – March 2023</w:t>
            </w:r>
          </w:p>
          <w:p w14:paraId="342CD81E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</w:tr>
      <w:tr w:rsidR="001817BB" w:rsidRPr="001817BB" w14:paraId="1BFA10DB" w14:textId="77777777" w:rsidTr="001D6D5D">
        <w:trPr>
          <w:trHeight w:val="246"/>
        </w:trPr>
        <w:tc>
          <w:tcPr>
            <w:tcW w:w="812" w:type="dxa"/>
          </w:tcPr>
          <w:p w14:paraId="3CFA626E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10267" w:type="dxa"/>
            <w:gridSpan w:val="3"/>
          </w:tcPr>
          <w:p w14:paraId="2B7D93F5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>April – June 2023</w:t>
            </w:r>
          </w:p>
          <w:p w14:paraId="26A4D131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</w:tr>
      <w:tr w:rsidR="001817BB" w:rsidRPr="001817BB" w14:paraId="5CC082B1" w14:textId="77777777" w:rsidTr="001D6D5D">
        <w:trPr>
          <w:trHeight w:val="246"/>
        </w:trPr>
        <w:tc>
          <w:tcPr>
            <w:tcW w:w="812" w:type="dxa"/>
          </w:tcPr>
          <w:p w14:paraId="6365630B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10267" w:type="dxa"/>
            <w:gridSpan w:val="3"/>
          </w:tcPr>
          <w:p w14:paraId="439593C2" w14:textId="284F12EB" w:rsidR="001817BB" w:rsidRPr="001817BB" w:rsidRDefault="001817BB" w:rsidP="001817B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July – September 2023</w:t>
            </w:r>
          </w:p>
          <w:p w14:paraId="5C524F7E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</w:tr>
      <w:tr w:rsidR="001817BB" w:rsidRPr="001817BB" w14:paraId="2A5CB7DD" w14:textId="77777777" w:rsidTr="001D6D5D">
        <w:trPr>
          <w:trHeight w:val="246"/>
        </w:trPr>
        <w:tc>
          <w:tcPr>
            <w:tcW w:w="812" w:type="dxa"/>
          </w:tcPr>
          <w:p w14:paraId="70779C3A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10267" w:type="dxa"/>
            <w:gridSpan w:val="3"/>
          </w:tcPr>
          <w:p w14:paraId="37B15D80" w14:textId="414914C8" w:rsidR="001817BB" w:rsidRDefault="001817BB" w:rsidP="001817B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October – December 2023</w:t>
            </w:r>
          </w:p>
        </w:tc>
      </w:tr>
      <w:tr w:rsidR="001817BB" w:rsidRPr="001817BB" w14:paraId="0D02EC6D" w14:textId="77777777" w:rsidTr="00992F08">
        <w:trPr>
          <w:trHeight w:val="629"/>
        </w:trPr>
        <w:tc>
          <w:tcPr>
            <w:tcW w:w="11079" w:type="dxa"/>
            <w:gridSpan w:val="4"/>
          </w:tcPr>
          <w:p w14:paraId="113A84BC" w14:textId="2C8C856F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 xml:space="preserve">What previous ACE presentations or activities have happened in your area? </w:t>
            </w:r>
          </w:p>
        </w:tc>
      </w:tr>
      <w:tr w:rsidR="001817BB" w:rsidRPr="001817BB" w14:paraId="534CA5BF" w14:textId="77777777" w:rsidTr="001D6D5D">
        <w:trPr>
          <w:trHeight w:val="246"/>
        </w:trPr>
        <w:tc>
          <w:tcPr>
            <w:tcW w:w="11079" w:type="dxa"/>
            <w:gridSpan w:val="4"/>
          </w:tcPr>
          <w:p w14:paraId="3A9E175D" w14:textId="3A77DD87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 xml:space="preserve">Which communities, groups or sectors would you like to prioritize to reach &amp; receive this presentation? </w:t>
            </w:r>
          </w:p>
          <w:p w14:paraId="5DF3212D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</w:tr>
      <w:tr w:rsidR="001817BB" w:rsidRPr="001817BB" w14:paraId="38B38966" w14:textId="77777777" w:rsidTr="001D6D5D">
        <w:trPr>
          <w:trHeight w:val="246"/>
        </w:trPr>
        <w:tc>
          <w:tcPr>
            <w:tcW w:w="11079" w:type="dxa"/>
            <w:gridSpan w:val="4"/>
          </w:tcPr>
          <w:p w14:paraId="3E7F6787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  <w:r w:rsidRPr="001817BB">
              <w:rPr>
                <w:rFonts w:ascii="Corbel" w:hAnsi="Corbel"/>
                <w:b/>
              </w:rPr>
              <w:t>Are you willing to share &amp; pair presentations with another Collaborative?</w:t>
            </w:r>
          </w:p>
        </w:tc>
      </w:tr>
      <w:tr w:rsidR="001817BB" w:rsidRPr="001817BB" w14:paraId="65CA8259" w14:textId="77777777" w:rsidTr="0022594B">
        <w:trPr>
          <w:trHeight w:val="273"/>
        </w:trPr>
        <w:tc>
          <w:tcPr>
            <w:tcW w:w="812" w:type="dxa"/>
          </w:tcPr>
          <w:p w14:paraId="5AAAE259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3906" w:type="dxa"/>
          </w:tcPr>
          <w:p w14:paraId="68BA576E" w14:textId="77777777" w:rsidR="001817BB" w:rsidRPr="001817BB" w:rsidRDefault="001817BB" w:rsidP="001817BB">
            <w:pPr>
              <w:rPr>
                <w:rFonts w:ascii="Corbel" w:hAnsi="Corbel"/>
                <w:b/>
                <w:sz w:val="28"/>
                <w:szCs w:val="28"/>
              </w:rPr>
            </w:pPr>
            <w:r w:rsidRPr="001817BB">
              <w:rPr>
                <w:rFonts w:ascii="Corbel" w:hAnsi="Corbel"/>
                <w:b/>
              </w:rPr>
              <w:t xml:space="preserve"> </w:t>
            </w:r>
            <w:r w:rsidRPr="001817BB">
              <w:rPr>
                <w:rFonts w:ascii="Corbel" w:hAnsi="Corbel"/>
                <w:b/>
                <w:sz w:val="28"/>
                <w:szCs w:val="28"/>
              </w:rPr>
              <w:t>Yes</w:t>
            </w:r>
          </w:p>
        </w:tc>
        <w:tc>
          <w:tcPr>
            <w:tcW w:w="817" w:type="dxa"/>
          </w:tcPr>
          <w:p w14:paraId="4FB914C4" w14:textId="77777777" w:rsidR="001817BB" w:rsidRPr="001817BB" w:rsidRDefault="001817BB" w:rsidP="001817BB">
            <w:pPr>
              <w:rPr>
                <w:rFonts w:ascii="Corbel" w:hAnsi="Corbel"/>
                <w:b/>
              </w:rPr>
            </w:pPr>
          </w:p>
        </w:tc>
        <w:tc>
          <w:tcPr>
            <w:tcW w:w="5544" w:type="dxa"/>
          </w:tcPr>
          <w:p w14:paraId="0A5E7C12" w14:textId="77777777" w:rsidR="001817BB" w:rsidRPr="001817BB" w:rsidRDefault="001817BB" w:rsidP="001817BB">
            <w:pPr>
              <w:rPr>
                <w:rFonts w:ascii="Corbel" w:hAnsi="Corbel"/>
                <w:b/>
                <w:sz w:val="24"/>
                <w:szCs w:val="24"/>
              </w:rPr>
            </w:pPr>
            <w:r w:rsidRPr="001817BB">
              <w:rPr>
                <w:rFonts w:ascii="Corbel" w:hAnsi="Corbel"/>
                <w:b/>
                <w:sz w:val="24"/>
                <w:szCs w:val="24"/>
              </w:rPr>
              <w:t>No</w:t>
            </w:r>
          </w:p>
        </w:tc>
      </w:tr>
    </w:tbl>
    <w:p w14:paraId="5F63CECF" w14:textId="77777777" w:rsidR="001817BB" w:rsidRPr="001817BB" w:rsidRDefault="001817BB" w:rsidP="001817BB">
      <w:pPr>
        <w:rPr>
          <w:rFonts w:ascii="Corbel" w:hAnsi="Corbel"/>
        </w:rPr>
      </w:pPr>
    </w:p>
    <w:p w14:paraId="22932B18" w14:textId="77777777" w:rsidR="003248F0" w:rsidRPr="001817BB" w:rsidRDefault="003248F0" w:rsidP="003248F0">
      <w:pPr>
        <w:pStyle w:val="BodyText"/>
        <w:spacing w:before="11"/>
        <w:jc w:val="center"/>
        <w:rPr>
          <w:rFonts w:ascii="Corbel" w:hAnsi="Corbel"/>
          <w:b/>
          <w:sz w:val="22"/>
          <w:szCs w:val="20"/>
        </w:rPr>
      </w:pPr>
      <w:r w:rsidRPr="001817BB">
        <w:rPr>
          <w:rFonts w:ascii="Corbel" w:hAnsi="Corbel"/>
          <w:b/>
          <w:spacing w:val="-3"/>
          <w:sz w:val="22"/>
          <w:szCs w:val="20"/>
        </w:rPr>
        <w:t xml:space="preserve">For </w:t>
      </w:r>
      <w:r w:rsidRPr="001817BB">
        <w:rPr>
          <w:rFonts w:ascii="Corbel" w:hAnsi="Corbel"/>
          <w:b/>
          <w:sz w:val="22"/>
          <w:szCs w:val="20"/>
        </w:rPr>
        <w:t xml:space="preserve">more </w:t>
      </w:r>
      <w:r w:rsidRPr="001817BB">
        <w:rPr>
          <w:rFonts w:ascii="Corbel" w:hAnsi="Corbel"/>
          <w:b/>
          <w:spacing w:val="-3"/>
          <w:sz w:val="22"/>
          <w:szCs w:val="20"/>
        </w:rPr>
        <w:t xml:space="preserve">information, </w:t>
      </w:r>
      <w:r w:rsidRPr="001817BB">
        <w:rPr>
          <w:rFonts w:ascii="Corbel" w:hAnsi="Corbel"/>
          <w:b/>
          <w:sz w:val="22"/>
          <w:szCs w:val="20"/>
        </w:rPr>
        <w:t xml:space="preserve">visit the </w:t>
      </w:r>
      <w:hyperlink r:id="rId11" w:history="1">
        <w:r w:rsidRPr="001817BB">
          <w:rPr>
            <w:rFonts w:ascii="Corbel" w:hAnsi="Corbel"/>
            <w:b/>
            <w:sz w:val="22"/>
            <w:szCs w:val="20"/>
          </w:rPr>
          <w:t xml:space="preserve">More Resilient Minnesota </w:t>
        </w:r>
        <w:r w:rsidRPr="001817BB">
          <w:rPr>
            <w:rStyle w:val="Hyperlink"/>
            <w:rFonts w:ascii="Corbel" w:hAnsi="Corbel"/>
            <w:b/>
            <w:spacing w:val="-3"/>
            <w:sz w:val="22"/>
            <w:szCs w:val="20"/>
          </w:rPr>
          <w:t>webpage.</w:t>
        </w:r>
      </w:hyperlink>
    </w:p>
    <w:p w14:paraId="70A381A5" w14:textId="78C958E2" w:rsidR="00142F02" w:rsidRPr="001817BB" w:rsidRDefault="00142F02" w:rsidP="003248F0">
      <w:pPr>
        <w:rPr>
          <w:rFonts w:ascii="Corbel" w:hAnsi="Corbel"/>
        </w:rPr>
      </w:pPr>
    </w:p>
    <w:sectPr w:rsidR="00142F02" w:rsidRPr="001817BB" w:rsidSect="00A12AC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EC41" w14:textId="77777777" w:rsidR="00345A0A" w:rsidRDefault="00345A0A" w:rsidP="00345A0A">
      <w:pPr>
        <w:spacing w:after="0" w:line="240" w:lineRule="auto"/>
      </w:pPr>
      <w:r>
        <w:separator/>
      </w:r>
    </w:p>
  </w:endnote>
  <w:endnote w:type="continuationSeparator" w:id="0">
    <w:p w14:paraId="12A522D5" w14:textId="77777777" w:rsidR="00345A0A" w:rsidRDefault="00345A0A" w:rsidP="0034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104C" w14:textId="030F5655" w:rsidR="00D4017F" w:rsidRDefault="00D4017F">
    <w:pPr>
      <w:pStyle w:val="Footer"/>
    </w:pPr>
    <w:r>
      <w:t xml:space="preserve">Updated </w:t>
    </w:r>
    <w:r w:rsidR="001817BB">
      <w:t>6</w:t>
    </w:r>
    <w:r w:rsidR="00D55EDE">
      <w:t>/</w:t>
    </w:r>
    <w:r w:rsidR="001817BB">
      <w:t>10</w:t>
    </w:r>
    <w:r w:rsidR="00D55EDE">
      <w:t>/2</w:t>
    </w:r>
    <w:r w:rsidR="00DA4C1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322E" w14:textId="77777777" w:rsidR="00345A0A" w:rsidRDefault="00345A0A" w:rsidP="00345A0A">
      <w:pPr>
        <w:spacing w:after="0" w:line="240" w:lineRule="auto"/>
      </w:pPr>
      <w:r>
        <w:separator/>
      </w:r>
    </w:p>
  </w:footnote>
  <w:footnote w:type="continuationSeparator" w:id="0">
    <w:p w14:paraId="75F26667" w14:textId="77777777" w:rsidR="00345A0A" w:rsidRDefault="00345A0A" w:rsidP="0034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D4"/>
    <w:rsid w:val="00053BA9"/>
    <w:rsid w:val="0007687C"/>
    <w:rsid w:val="000E15D4"/>
    <w:rsid w:val="00142F02"/>
    <w:rsid w:val="00143AC7"/>
    <w:rsid w:val="0016152D"/>
    <w:rsid w:val="00162EC1"/>
    <w:rsid w:val="001817BB"/>
    <w:rsid w:val="001D6D5D"/>
    <w:rsid w:val="0022594B"/>
    <w:rsid w:val="003248F0"/>
    <w:rsid w:val="00345A0A"/>
    <w:rsid w:val="005B50FA"/>
    <w:rsid w:val="00727EB4"/>
    <w:rsid w:val="0076551C"/>
    <w:rsid w:val="008035F2"/>
    <w:rsid w:val="008951FA"/>
    <w:rsid w:val="00992F08"/>
    <w:rsid w:val="00A12ACF"/>
    <w:rsid w:val="00B25136"/>
    <w:rsid w:val="00B32758"/>
    <w:rsid w:val="00B911CD"/>
    <w:rsid w:val="00B95560"/>
    <w:rsid w:val="00C37679"/>
    <w:rsid w:val="00C443A5"/>
    <w:rsid w:val="00CA1BBC"/>
    <w:rsid w:val="00D167E6"/>
    <w:rsid w:val="00D4017F"/>
    <w:rsid w:val="00D55EDE"/>
    <w:rsid w:val="00D6652B"/>
    <w:rsid w:val="00DA4C17"/>
    <w:rsid w:val="00EE0A95"/>
    <w:rsid w:val="00EF6438"/>
    <w:rsid w:val="00F0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F0B0"/>
  <w15:chartTrackingRefBased/>
  <w15:docId w15:val="{2662009D-0F92-45A4-AEFC-7C0C243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0A"/>
  </w:style>
  <w:style w:type="paragraph" w:styleId="Footer">
    <w:name w:val="footer"/>
    <w:basedOn w:val="Normal"/>
    <w:link w:val="FooterChar"/>
    <w:uiPriority w:val="99"/>
    <w:unhideWhenUsed/>
    <w:rsid w:val="0034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0A"/>
  </w:style>
  <w:style w:type="character" w:styleId="Hyperlink">
    <w:name w:val="Hyperlink"/>
    <w:basedOn w:val="DefaultParagraphFont"/>
    <w:uiPriority w:val="99"/>
    <w:unhideWhenUsed/>
    <w:rsid w:val="00345A0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A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2758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99"/>
    <w:rsid w:val="00D55E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5EDE"/>
  </w:style>
  <w:style w:type="paragraph" w:styleId="BodyText">
    <w:name w:val="Body Text"/>
    <w:basedOn w:val="Normal"/>
    <w:link w:val="BodyTextChar"/>
    <w:uiPriority w:val="1"/>
    <w:qFormat/>
    <w:rsid w:val="001817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17BB"/>
    <w:rPr>
      <w:rFonts w:ascii="Calibri" w:eastAsia="Calibri" w:hAnsi="Calibri" w:cs="Calibri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milywiseservices.org/more-resilient-minnesota/" TargetMode="External"/><Relationship Id="rId5" Type="http://schemas.openxmlformats.org/officeDocument/2006/relationships/styles" Target="styles.xml"/><Relationship Id="rId10" Type="http://schemas.openxmlformats.org/officeDocument/2006/relationships/hyperlink" Target="mailto:ann.boerth@state.mn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6d5f09-33ef-4eb0-8b2a-76e2e4dc9e65">
      <UserInfo>
        <DisplayName>Jenna Zmyslony</DisplayName>
        <AccountId>87</AccountId>
        <AccountType/>
      </UserInfo>
    </SharedWithUsers>
    <TaxCatchAll xmlns="1a6d5f09-33ef-4eb0-8b2a-76e2e4dc9e65" xsi:nil="true"/>
    <lcf76f155ced4ddcb4097134ff3c332f xmlns="28537660-f8c0-446e-9783-01718d59a1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6" ma:contentTypeDescription="Create a new document." ma:contentTypeScope="" ma:versionID="f2ef459de9434a50593266ffa72d75c6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51e64b5e56fb83ab2cab5e4f4e1f498e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07c05-f4ce-4912-ac1c-34a4461b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6cc7b-4f7c-45d8-b76b-12b861733391}" ma:internalName="TaxCatchAll" ma:showField="CatchAllData" ma:web="1a6d5f09-33ef-4eb0-8b2a-76e2e4dc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9C4F-F1C1-4EE4-AD9E-FEF94401C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2BE4F-3E22-42A3-951E-AC3420AF5395}">
  <ds:schemaRefs>
    <ds:schemaRef ds:uri="http://schemas.microsoft.com/office/infopath/2007/PartnerControls"/>
    <ds:schemaRef ds:uri="ed609907-cb1b-4768-83ca-2f22cdf6fb8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a212ca0-df37-459a-b800-ddf632ba21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1D6AA7-FA58-4184-BE99-3B76140BF7D3}"/>
</file>

<file path=customXml/itemProps4.xml><?xml version="1.0" encoding="utf-8"?>
<ds:datastoreItem xmlns:ds="http://schemas.openxmlformats.org/officeDocument/2006/customXml" ds:itemID="{4A6F1DF5-1201-42DE-B3DF-60AF9A3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Boerth, Ann</dc:creator>
  <cp:keywords/>
  <dc:description/>
  <cp:lastModifiedBy>Emily Clary</cp:lastModifiedBy>
  <cp:revision>4</cp:revision>
  <dcterms:created xsi:type="dcterms:W3CDTF">2022-06-10T20:23:00Z</dcterms:created>
  <dcterms:modified xsi:type="dcterms:W3CDTF">2022-06-10T22:33:00Z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</Properties>
</file>